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179E" w14:textId="76F0A47E" w:rsidR="00DB109D" w:rsidRDefault="00DB109D">
      <w:bookmarkStart w:id="0" w:name="_GoBack"/>
      <w:bookmarkEnd w:id="0"/>
      <w:r>
        <w:rPr>
          <w:noProof/>
        </w:rPr>
        <w:drawing>
          <wp:inline distT="0" distB="0" distL="0" distR="0" wp14:anchorId="08E36678" wp14:editId="36B1107E">
            <wp:extent cx="5943600" cy="1811020"/>
            <wp:effectExtent l="0" t="0" r="0" b="5080"/>
            <wp:docPr id="1" name="Picture 1" descr="A group of people around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 Student Success Week Banner_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5C30B" w14:textId="77777777" w:rsidR="00DB109D" w:rsidRDefault="00DB109D" w:rsidP="00DB109D">
      <w:pPr>
        <w:autoSpaceDE w:val="0"/>
        <w:autoSpaceDN w:val="0"/>
        <w:adjustRightInd w:val="0"/>
        <w:rPr>
          <w:rFonts w:cstheme="minorHAnsi"/>
          <w:color w:val="2A2A2A"/>
        </w:rPr>
      </w:pPr>
    </w:p>
    <w:p w14:paraId="1AF233D1" w14:textId="17DBE7DF" w:rsidR="00DB109D" w:rsidRPr="00DB109D" w:rsidRDefault="00DB109D" w:rsidP="00DB109D">
      <w:pPr>
        <w:autoSpaceDE w:val="0"/>
        <w:autoSpaceDN w:val="0"/>
        <w:adjustRightInd w:val="0"/>
        <w:rPr>
          <w:rFonts w:cstheme="minorHAnsi"/>
          <w:color w:val="2A2A2A"/>
        </w:rPr>
      </w:pPr>
      <w:r w:rsidRPr="00DB109D">
        <w:rPr>
          <w:rFonts w:cstheme="minorHAnsi"/>
          <w:color w:val="2A2A2A"/>
        </w:rPr>
        <w:t>African American Student Success Week is an effort to share research insights and provide</w:t>
      </w:r>
      <w:r w:rsidR="00386EBB">
        <w:rPr>
          <w:rFonts w:cstheme="minorHAnsi"/>
          <w:color w:val="2A2A2A"/>
        </w:rPr>
        <w:t xml:space="preserve"> </w:t>
      </w:r>
      <w:r w:rsidRPr="00DB109D">
        <w:rPr>
          <w:rFonts w:cstheme="minorHAnsi"/>
          <w:color w:val="2A2A2A"/>
        </w:rPr>
        <w:t>support services for improving student success among Black and African American students at</w:t>
      </w:r>
      <w:r w:rsidR="00386EBB">
        <w:rPr>
          <w:rFonts w:cstheme="minorHAnsi"/>
          <w:color w:val="2A2A2A"/>
        </w:rPr>
        <w:t xml:space="preserve"> </w:t>
      </w:r>
      <w:r w:rsidRPr="00DB109D">
        <w:rPr>
          <w:rFonts w:cstheme="minorHAnsi"/>
          <w:color w:val="2A2A2A"/>
        </w:rPr>
        <w:t>California Community</w:t>
      </w:r>
      <w:r>
        <w:rPr>
          <w:rFonts w:cstheme="minorHAnsi"/>
          <w:color w:val="2A2A2A"/>
        </w:rPr>
        <w:t xml:space="preserve"> </w:t>
      </w:r>
      <w:r w:rsidRPr="00DB109D">
        <w:rPr>
          <w:rFonts w:cstheme="minorHAnsi"/>
          <w:color w:val="2A2A2A"/>
        </w:rPr>
        <w:t>Colleges. A series of webinars were held throughout the week to inform</w:t>
      </w:r>
      <w:r w:rsidR="00386EBB">
        <w:rPr>
          <w:rFonts w:cstheme="minorHAnsi"/>
          <w:color w:val="2A2A2A"/>
        </w:rPr>
        <w:t xml:space="preserve"> </w:t>
      </w:r>
      <w:r w:rsidRPr="00DB109D">
        <w:rPr>
          <w:rFonts w:cstheme="minorHAnsi"/>
          <w:color w:val="2A2A2A"/>
        </w:rPr>
        <w:t>participants of how best to advocate for and support this student population.</w:t>
      </w:r>
      <w:r>
        <w:rPr>
          <w:rFonts w:cstheme="minorHAnsi"/>
          <w:color w:val="2A2A2A"/>
        </w:rPr>
        <w:t xml:space="preserve"> Below you will</w:t>
      </w:r>
      <w:r w:rsidR="00386EBB">
        <w:rPr>
          <w:rFonts w:cstheme="minorHAnsi"/>
          <w:color w:val="2A2A2A"/>
        </w:rPr>
        <w:t xml:space="preserve"> </w:t>
      </w:r>
      <w:r>
        <w:rPr>
          <w:rFonts w:cstheme="minorHAnsi"/>
          <w:color w:val="2A2A2A"/>
        </w:rPr>
        <w:t xml:space="preserve">find the webinar recordings for each webinar. </w:t>
      </w:r>
    </w:p>
    <w:p w14:paraId="6A8EE9F0" w14:textId="77777777" w:rsidR="00B34FAA" w:rsidRPr="00DB109D" w:rsidRDefault="00B34FAA" w:rsidP="00DB109D">
      <w:pPr>
        <w:autoSpaceDE w:val="0"/>
        <w:autoSpaceDN w:val="0"/>
        <w:adjustRightInd w:val="0"/>
        <w:rPr>
          <w:rFonts w:cstheme="minorHAnsi"/>
          <w:color w:val="2A2A2A"/>
        </w:rPr>
      </w:pPr>
    </w:p>
    <w:p w14:paraId="26077E77" w14:textId="277C57F7" w:rsidR="00DB109D" w:rsidRPr="00A14CC4" w:rsidRDefault="00DB109D" w:rsidP="00DB109D">
      <w:pPr>
        <w:autoSpaceDE w:val="0"/>
        <w:autoSpaceDN w:val="0"/>
        <w:adjustRightInd w:val="0"/>
        <w:rPr>
          <w:rFonts w:cstheme="minorHAnsi"/>
          <w:b/>
          <w:bCs/>
          <w:color w:val="2A2A2A"/>
        </w:rPr>
      </w:pPr>
      <w:r w:rsidRPr="00A14CC4">
        <w:rPr>
          <w:rFonts w:cstheme="minorHAnsi"/>
          <w:b/>
          <w:bCs/>
          <w:color w:val="2A2A2A"/>
        </w:rPr>
        <w:t>Monday, April 27</w:t>
      </w:r>
    </w:p>
    <w:p w14:paraId="66C23004" w14:textId="75EFF5AA" w:rsidR="00DB109D" w:rsidRPr="0065110B" w:rsidRDefault="00DB109D" w:rsidP="0065110B">
      <w:r w:rsidRPr="0065110B">
        <w:t>Recommendations to Improve the Success of African American Students</w:t>
      </w:r>
    </w:p>
    <w:p w14:paraId="6A4F3EA7" w14:textId="09C408E2" w:rsidR="0065110B" w:rsidRDefault="00855069" w:rsidP="0065110B">
      <w:pPr>
        <w:pStyle w:val="ListParagraph"/>
        <w:numPr>
          <w:ilvl w:val="0"/>
          <w:numId w:val="2"/>
        </w:numPr>
      </w:pPr>
      <w:hyperlink r:id="rId8" w:history="1">
        <w:r w:rsidR="0065110B" w:rsidRPr="0065110B">
          <w:rPr>
            <w:rStyle w:val="Hyperlink"/>
          </w:rPr>
          <w:t>Download the PowerPoint</w:t>
        </w:r>
      </w:hyperlink>
    </w:p>
    <w:p w14:paraId="4E1BFC4D" w14:textId="773A598F" w:rsidR="00DB109D" w:rsidRPr="0065110B" w:rsidRDefault="00855069" w:rsidP="0065110B">
      <w:pPr>
        <w:pStyle w:val="ListParagraph"/>
        <w:numPr>
          <w:ilvl w:val="0"/>
          <w:numId w:val="2"/>
        </w:numPr>
        <w:rPr>
          <w:rFonts w:cstheme="minorHAnsi"/>
        </w:rPr>
      </w:pPr>
      <w:hyperlink r:id="rId9" w:history="1">
        <w:r w:rsidR="00DB109D" w:rsidRPr="0065110B">
          <w:rPr>
            <w:rStyle w:val="Hyperlink"/>
            <w:rFonts w:cstheme="minorHAnsi"/>
          </w:rPr>
          <w:t>Webinar Recording</w:t>
        </w:r>
      </w:hyperlink>
      <w:r w:rsidR="0065110B" w:rsidRPr="0065110B">
        <w:rPr>
          <w:rStyle w:val="Hyperlink"/>
          <w:rFonts w:cstheme="minorHAnsi"/>
          <w:u w:val="none"/>
        </w:rPr>
        <w:t xml:space="preserve"> </w:t>
      </w:r>
      <w:r w:rsidR="0065110B" w:rsidRPr="0065110B">
        <w:t xml:space="preserve">– </w:t>
      </w:r>
      <w:r w:rsidR="000C7F62" w:rsidRPr="0065110B">
        <w:rPr>
          <w:rFonts w:cstheme="minorHAnsi"/>
        </w:rPr>
        <w:t>NOTE: CCC Confer Zoom Recording Unavailable</w:t>
      </w:r>
    </w:p>
    <w:p w14:paraId="1F279B19" w14:textId="77777777" w:rsidR="000C7F62" w:rsidRDefault="000C7F62" w:rsidP="00DB109D">
      <w:pPr>
        <w:autoSpaceDE w:val="0"/>
        <w:autoSpaceDN w:val="0"/>
        <w:adjustRightInd w:val="0"/>
        <w:rPr>
          <w:rFonts w:cstheme="minorHAnsi"/>
          <w:b/>
          <w:bCs/>
          <w:color w:val="2A2A2A"/>
        </w:rPr>
      </w:pPr>
    </w:p>
    <w:p w14:paraId="0FA1A2EE" w14:textId="24605848" w:rsidR="00DB109D" w:rsidRPr="00A14CC4" w:rsidRDefault="00DB109D" w:rsidP="00DB109D">
      <w:pPr>
        <w:autoSpaceDE w:val="0"/>
        <w:autoSpaceDN w:val="0"/>
        <w:adjustRightInd w:val="0"/>
        <w:rPr>
          <w:rFonts w:cstheme="minorHAnsi"/>
          <w:b/>
          <w:bCs/>
          <w:color w:val="2A2A2A"/>
        </w:rPr>
      </w:pPr>
      <w:r w:rsidRPr="00A14CC4">
        <w:rPr>
          <w:rFonts w:cstheme="minorHAnsi"/>
          <w:b/>
          <w:bCs/>
          <w:color w:val="2A2A2A"/>
        </w:rPr>
        <w:t>Tuesday, April 28</w:t>
      </w:r>
    </w:p>
    <w:p w14:paraId="2793103E" w14:textId="28198E00" w:rsidR="00DB109D" w:rsidRDefault="00DB109D" w:rsidP="0065110B">
      <w:r w:rsidRPr="0065110B">
        <w:t>Housing Insecurity of African American Students</w:t>
      </w:r>
    </w:p>
    <w:p w14:paraId="3F1CF532" w14:textId="5D40FCEB" w:rsidR="0065110B" w:rsidRDefault="00855069" w:rsidP="00DB109D">
      <w:pPr>
        <w:pStyle w:val="ListParagraph"/>
        <w:numPr>
          <w:ilvl w:val="0"/>
          <w:numId w:val="2"/>
        </w:numPr>
      </w:pPr>
      <w:hyperlink r:id="rId10" w:history="1">
        <w:r w:rsidR="0065110B" w:rsidRPr="0065110B">
          <w:rPr>
            <w:rStyle w:val="Hyperlink"/>
          </w:rPr>
          <w:t>Download the PowerPoint</w:t>
        </w:r>
      </w:hyperlink>
    </w:p>
    <w:p w14:paraId="22814E7F" w14:textId="3A8944B0" w:rsidR="00DB109D" w:rsidRPr="0065110B" w:rsidRDefault="00855069" w:rsidP="00DB109D">
      <w:pPr>
        <w:pStyle w:val="ListParagraph"/>
        <w:numPr>
          <w:ilvl w:val="0"/>
          <w:numId w:val="2"/>
        </w:numPr>
      </w:pPr>
      <w:hyperlink r:id="rId11" w:history="1">
        <w:r w:rsidR="00DB109D" w:rsidRPr="0065110B">
          <w:rPr>
            <w:rStyle w:val="Hyperlink"/>
            <w:rFonts w:cstheme="minorHAnsi"/>
          </w:rPr>
          <w:t>Webinar Recording</w:t>
        </w:r>
      </w:hyperlink>
    </w:p>
    <w:p w14:paraId="3628B866" w14:textId="77777777" w:rsidR="00DB109D" w:rsidRPr="00DB109D" w:rsidRDefault="00DB109D" w:rsidP="00DB109D">
      <w:pPr>
        <w:rPr>
          <w:rFonts w:cstheme="minorHAnsi"/>
          <w:color w:val="CD0000"/>
        </w:rPr>
      </w:pPr>
    </w:p>
    <w:p w14:paraId="74DFC992" w14:textId="77777777" w:rsidR="00DB109D" w:rsidRPr="00A14CC4" w:rsidRDefault="00DB109D" w:rsidP="00DB109D">
      <w:pPr>
        <w:autoSpaceDE w:val="0"/>
        <w:autoSpaceDN w:val="0"/>
        <w:adjustRightInd w:val="0"/>
        <w:rPr>
          <w:rFonts w:cstheme="minorHAnsi"/>
          <w:b/>
          <w:bCs/>
          <w:color w:val="2A2A2A"/>
        </w:rPr>
      </w:pPr>
      <w:r w:rsidRPr="00A14CC4">
        <w:rPr>
          <w:rFonts w:cstheme="minorHAnsi"/>
          <w:b/>
          <w:bCs/>
          <w:color w:val="2A2A2A"/>
        </w:rPr>
        <w:t>Wednesday, April 29</w:t>
      </w:r>
    </w:p>
    <w:p w14:paraId="704C4EDF" w14:textId="54F75029" w:rsidR="00DB109D" w:rsidRPr="0065110B" w:rsidRDefault="00DB109D" w:rsidP="0065110B">
      <w:r w:rsidRPr="0065110B">
        <w:t>Making the Case for African American Student Success</w:t>
      </w:r>
    </w:p>
    <w:p w14:paraId="7D7FB885" w14:textId="7437B938" w:rsidR="0065110B" w:rsidRDefault="00855069" w:rsidP="00DB109D">
      <w:pPr>
        <w:pStyle w:val="ListParagraph"/>
        <w:numPr>
          <w:ilvl w:val="0"/>
          <w:numId w:val="2"/>
        </w:numPr>
      </w:pPr>
      <w:hyperlink r:id="rId12" w:history="1">
        <w:r w:rsidR="0065110B" w:rsidRPr="0065110B">
          <w:rPr>
            <w:rStyle w:val="Hyperlink"/>
          </w:rPr>
          <w:t>Download the PowerPoint</w:t>
        </w:r>
      </w:hyperlink>
    </w:p>
    <w:p w14:paraId="5336ECCE" w14:textId="4D382211" w:rsidR="00DB109D" w:rsidRPr="0065110B" w:rsidRDefault="00855069" w:rsidP="00DB109D">
      <w:pPr>
        <w:pStyle w:val="ListParagraph"/>
        <w:numPr>
          <w:ilvl w:val="0"/>
          <w:numId w:val="2"/>
        </w:numPr>
      </w:pPr>
      <w:hyperlink r:id="rId13" w:history="1">
        <w:r w:rsidR="00DB109D" w:rsidRPr="0065110B">
          <w:rPr>
            <w:rStyle w:val="Hyperlink"/>
            <w:rFonts w:cstheme="minorHAnsi"/>
          </w:rPr>
          <w:t>Webinar Recording</w:t>
        </w:r>
      </w:hyperlink>
    </w:p>
    <w:p w14:paraId="1E16BC87" w14:textId="77777777" w:rsidR="00DB109D" w:rsidRPr="00DB109D" w:rsidRDefault="00DB109D" w:rsidP="00DB109D">
      <w:pPr>
        <w:rPr>
          <w:rFonts w:cstheme="minorHAnsi"/>
          <w:color w:val="CD0000"/>
        </w:rPr>
      </w:pPr>
    </w:p>
    <w:p w14:paraId="1858BFE5" w14:textId="77777777" w:rsidR="00DB109D" w:rsidRPr="00A14CC4" w:rsidRDefault="00DB109D" w:rsidP="00DB109D">
      <w:pPr>
        <w:autoSpaceDE w:val="0"/>
        <w:autoSpaceDN w:val="0"/>
        <w:adjustRightInd w:val="0"/>
        <w:rPr>
          <w:rFonts w:cstheme="minorHAnsi"/>
          <w:b/>
          <w:bCs/>
          <w:color w:val="2A2A2A"/>
        </w:rPr>
      </w:pPr>
      <w:r w:rsidRPr="00A14CC4">
        <w:rPr>
          <w:rFonts w:cstheme="minorHAnsi"/>
          <w:b/>
          <w:bCs/>
          <w:color w:val="2A2A2A"/>
        </w:rPr>
        <w:t>Thursday, April 30</w:t>
      </w:r>
    </w:p>
    <w:p w14:paraId="2A74791A" w14:textId="27D6B80F" w:rsidR="00DB109D" w:rsidRPr="0065110B" w:rsidRDefault="00DB109D" w:rsidP="0065110B">
      <w:r w:rsidRPr="0065110B">
        <w:t>Meeting the Educational Needs of Black Students During and After COVID-19</w:t>
      </w:r>
    </w:p>
    <w:p w14:paraId="18E5EC0E" w14:textId="77EC161B" w:rsidR="0065110B" w:rsidRDefault="00855069" w:rsidP="00DB109D">
      <w:pPr>
        <w:pStyle w:val="ListParagraph"/>
        <w:numPr>
          <w:ilvl w:val="0"/>
          <w:numId w:val="2"/>
        </w:numPr>
      </w:pPr>
      <w:hyperlink r:id="rId14" w:history="1">
        <w:r w:rsidR="0065110B" w:rsidRPr="0065110B">
          <w:rPr>
            <w:rStyle w:val="Hyperlink"/>
          </w:rPr>
          <w:t>Download the PowerPoint</w:t>
        </w:r>
      </w:hyperlink>
    </w:p>
    <w:p w14:paraId="7D278D2C" w14:textId="503EEBB9" w:rsidR="00DB109D" w:rsidRPr="0065110B" w:rsidRDefault="00855069" w:rsidP="00DB109D">
      <w:pPr>
        <w:pStyle w:val="ListParagraph"/>
        <w:numPr>
          <w:ilvl w:val="0"/>
          <w:numId w:val="2"/>
        </w:numPr>
      </w:pPr>
      <w:hyperlink r:id="rId15" w:history="1">
        <w:r w:rsidR="00DB109D" w:rsidRPr="0065110B">
          <w:rPr>
            <w:rStyle w:val="Hyperlink"/>
            <w:rFonts w:cstheme="minorHAnsi"/>
          </w:rPr>
          <w:t>Webinar Recording</w:t>
        </w:r>
      </w:hyperlink>
    </w:p>
    <w:p w14:paraId="07CE5DF2" w14:textId="77777777" w:rsidR="00DB109D" w:rsidRPr="00DB109D" w:rsidRDefault="00DB109D" w:rsidP="00DB109D">
      <w:pPr>
        <w:rPr>
          <w:rFonts w:cstheme="minorHAnsi"/>
          <w:color w:val="CD0000"/>
        </w:rPr>
      </w:pPr>
    </w:p>
    <w:p w14:paraId="47075F70" w14:textId="77777777" w:rsidR="00DB109D" w:rsidRPr="00A14CC4" w:rsidRDefault="00DB109D" w:rsidP="00DB109D">
      <w:pPr>
        <w:autoSpaceDE w:val="0"/>
        <w:autoSpaceDN w:val="0"/>
        <w:adjustRightInd w:val="0"/>
        <w:rPr>
          <w:rFonts w:cstheme="minorHAnsi"/>
          <w:b/>
          <w:bCs/>
          <w:color w:val="2A2A2A"/>
        </w:rPr>
      </w:pPr>
      <w:r w:rsidRPr="00A14CC4">
        <w:rPr>
          <w:rFonts w:cstheme="minorHAnsi"/>
          <w:b/>
          <w:bCs/>
          <w:color w:val="2A2A2A"/>
        </w:rPr>
        <w:t>Friday, May 1</w:t>
      </w:r>
    </w:p>
    <w:p w14:paraId="03055D0C" w14:textId="77777777" w:rsidR="0065110B" w:rsidRPr="0065110B" w:rsidRDefault="00DB109D" w:rsidP="0065110B">
      <w:r w:rsidRPr="0065110B">
        <w:t>Student Voices: The Transfer Journey for African American Students to HBCU, CSU and UC</w:t>
      </w:r>
    </w:p>
    <w:p w14:paraId="0F26FC1F" w14:textId="7162D71C" w:rsidR="0065110B" w:rsidRDefault="00855069" w:rsidP="00DB109D">
      <w:pPr>
        <w:pStyle w:val="ListParagraph"/>
        <w:numPr>
          <w:ilvl w:val="0"/>
          <w:numId w:val="2"/>
        </w:numPr>
      </w:pPr>
      <w:hyperlink r:id="rId16" w:history="1">
        <w:r w:rsidR="0065110B" w:rsidRPr="0065110B">
          <w:rPr>
            <w:rStyle w:val="Hyperlink"/>
          </w:rPr>
          <w:t>Download the PowerPoint</w:t>
        </w:r>
      </w:hyperlink>
    </w:p>
    <w:p w14:paraId="04F72408" w14:textId="7389F91E" w:rsidR="00DB109D" w:rsidRPr="0065110B" w:rsidRDefault="00855069" w:rsidP="00DB109D">
      <w:pPr>
        <w:pStyle w:val="ListParagraph"/>
        <w:numPr>
          <w:ilvl w:val="0"/>
          <w:numId w:val="2"/>
        </w:numPr>
      </w:pPr>
      <w:hyperlink r:id="rId17" w:history="1">
        <w:r w:rsidR="00DB109D" w:rsidRPr="0065110B">
          <w:rPr>
            <w:rStyle w:val="Hyperlink"/>
            <w:rFonts w:cstheme="minorHAnsi"/>
          </w:rPr>
          <w:t>Webinar Recording</w:t>
        </w:r>
      </w:hyperlink>
    </w:p>
    <w:p w14:paraId="55D88A0A" w14:textId="6A5B116D" w:rsidR="00DB109D" w:rsidRDefault="00DB109D" w:rsidP="00DB109D">
      <w:pPr>
        <w:autoSpaceDE w:val="0"/>
        <w:autoSpaceDN w:val="0"/>
        <w:adjustRightInd w:val="0"/>
        <w:rPr>
          <w:rFonts w:cstheme="minorHAnsi"/>
          <w:color w:val="CD0000"/>
        </w:rPr>
      </w:pPr>
    </w:p>
    <w:p w14:paraId="14FE488A" w14:textId="2CB9F437" w:rsidR="00386EBB" w:rsidRPr="002302C0" w:rsidRDefault="00386EBB" w:rsidP="00DB109D">
      <w:pPr>
        <w:autoSpaceDE w:val="0"/>
        <w:autoSpaceDN w:val="0"/>
        <w:adjustRightInd w:val="0"/>
        <w:rPr>
          <w:rFonts w:cstheme="minorHAnsi"/>
          <w:color w:val="2A2A2A"/>
        </w:rPr>
      </w:pPr>
      <w:r>
        <w:t xml:space="preserve">To view all of the webinar recordings on Community College League of California’s YouTube channel, </w:t>
      </w:r>
      <w:hyperlink r:id="rId18" w:history="1">
        <w:r w:rsidRPr="0019124F">
          <w:rPr>
            <w:rStyle w:val="Hyperlink"/>
          </w:rPr>
          <w:t>click here</w:t>
        </w:r>
      </w:hyperlink>
      <w:r>
        <w:t>.</w:t>
      </w:r>
      <w:r w:rsidR="0019124F">
        <w:t xml:space="preserve"> Choose the playlist “African American Student Success”.</w:t>
      </w:r>
    </w:p>
    <w:sectPr w:rsidR="00386EBB" w:rsidRPr="002302C0" w:rsidSect="00D5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5F98B" w14:textId="77777777" w:rsidR="00855069" w:rsidRDefault="00855069" w:rsidP="00DB109D">
      <w:r>
        <w:separator/>
      </w:r>
    </w:p>
  </w:endnote>
  <w:endnote w:type="continuationSeparator" w:id="0">
    <w:p w14:paraId="6C384356" w14:textId="77777777" w:rsidR="00855069" w:rsidRDefault="00855069" w:rsidP="00DB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EDB54" w14:textId="77777777" w:rsidR="00855069" w:rsidRDefault="00855069" w:rsidP="00DB109D">
      <w:r>
        <w:separator/>
      </w:r>
    </w:p>
  </w:footnote>
  <w:footnote w:type="continuationSeparator" w:id="0">
    <w:p w14:paraId="5C098DBB" w14:textId="77777777" w:rsidR="00855069" w:rsidRDefault="00855069" w:rsidP="00DB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A2654"/>
    <w:multiLevelType w:val="hybridMultilevel"/>
    <w:tmpl w:val="172AF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F1CFF"/>
    <w:multiLevelType w:val="hybridMultilevel"/>
    <w:tmpl w:val="1ED4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9D"/>
    <w:rsid w:val="00023415"/>
    <w:rsid w:val="000C7F62"/>
    <w:rsid w:val="0019124F"/>
    <w:rsid w:val="002302C0"/>
    <w:rsid w:val="00386EBB"/>
    <w:rsid w:val="003E3634"/>
    <w:rsid w:val="0065110B"/>
    <w:rsid w:val="006E3FB0"/>
    <w:rsid w:val="007317FD"/>
    <w:rsid w:val="00855069"/>
    <w:rsid w:val="00903C02"/>
    <w:rsid w:val="00A14CC4"/>
    <w:rsid w:val="00A24FF8"/>
    <w:rsid w:val="00AA22B8"/>
    <w:rsid w:val="00B34FAA"/>
    <w:rsid w:val="00CE2C8E"/>
    <w:rsid w:val="00D53DC5"/>
    <w:rsid w:val="00D55BD7"/>
    <w:rsid w:val="00DB109D"/>
    <w:rsid w:val="00DB645B"/>
    <w:rsid w:val="00F1419C"/>
    <w:rsid w:val="00F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A30C7"/>
  <w15:chartTrackingRefBased/>
  <w15:docId w15:val="{CAE1D26D-987E-C542-A70F-CEB0B6A9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09D"/>
  </w:style>
  <w:style w:type="paragraph" w:styleId="Footer">
    <w:name w:val="footer"/>
    <w:basedOn w:val="Normal"/>
    <w:link w:val="FooterChar"/>
    <w:uiPriority w:val="99"/>
    <w:unhideWhenUsed/>
    <w:rsid w:val="00DB1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09D"/>
  </w:style>
  <w:style w:type="character" w:styleId="Hyperlink">
    <w:name w:val="Hyperlink"/>
    <w:basedOn w:val="DefaultParagraphFont"/>
    <w:uiPriority w:val="99"/>
    <w:unhideWhenUsed/>
    <w:rsid w:val="00D53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D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3D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Murrell</dc:creator>
  <cp:keywords/>
  <dc:description/>
  <cp:lastModifiedBy>Teresa Aldredge</cp:lastModifiedBy>
  <cp:revision>2</cp:revision>
  <dcterms:created xsi:type="dcterms:W3CDTF">2020-05-18T23:16:00Z</dcterms:created>
  <dcterms:modified xsi:type="dcterms:W3CDTF">2020-05-18T23:16:00Z</dcterms:modified>
</cp:coreProperties>
</file>